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2FF7D" w14:textId="37ADDE2C" w:rsidR="00D648A4" w:rsidRDefault="001C12E4"/>
    <w:p w14:paraId="0BD016D6" w14:textId="035C9BC7" w:rsidR="00690EA7" w:rsidRDefault="00690EA7"/>
    <w:p w14:paraId="4908BA9A" w14:textId="2FA0BF73" w:rsidR="00690EA7" w:rsidRDefault="00690EA7" w:rsidP="00690EA7">
      <w:pPr>
        <w:jc w:val="center"/>
        <w:rPr>
          <w:rFonts w:ascii="Calibri" w:hAnsi="Calibri"/>
          <w:b/>
          <w:bCs/>
          <w:color w:val="000000"/>
        </w:rPr>
      </w:pPr>
      <w:r w:rsidRPr="00001534">
        <w:rPr>
          <w:b/>
          <w:lang w:val="en-US"/>
        </w:rPr>
        <w:t>PLANT</w:t>
      </w:r>
      <w:r w:rsidRPr="00EB1B9B">
        <w:rPr>
          <w:b/>
          <w:lang w:val="en-US"/>
        </w:rPr>
        <w:t>ILLA</w:t>
      </w:r>
      <w:r w:rsidR="00314B21">
        <w:rPr>
          <w:b/>
          <w:lang w:val="en-US"/>
        </w:rPr>
        <w:t xml:space="preserve"> EVALUACIÓN DE PROYECTOS</w:t>
      </w:r>
      <w:r w:rsidR="00314B21">
        <w:rPr>
          <w:rStyle w:val="FootnoteReference"/>
          <w:b/>
          <w:lang w:val="en-US"/>
        </w:rPr>
        <w:footnoteReference w:id="1"/>
      </w:r>
    </w:p>
    <w:p w14:paraId="1790313A" w14:textId="5707AF97" w:rsidR="00560BC5" w:rsidRDefault="001C12E4" w:rsidP="00560BC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Calibri" w:eastAsia="Calibri" w:hAnsi="Calibri" w:cs="Calibri"/>
          <w:sz w:val="22"/>
          <w:szCs w:val="22"/>
          <w:highlight w:val="white"/>
        </w:rPr>
      </w:pPr>
      <w:r w:rsidRPr="00A5438A">
        <w:rPr>
          <w:rFonts w:ascii="Calibri" w:eastAsia="Calibri" w:hAnsi="Calibri" w:cs="Calibri"/>
          <w:b/>
          <w:noProof/>
          <w:color w:val="4A86E8"/>
          <w:lang w:val="en-US"/>
        </w:rPr>
        <w:drawing>
          <wp:anchor distT="0" distB="0" distL="114300" distR="114300" simplePos="0" relativeHeight="251658240" behindDoc="1" locked="0" layoutInCell="1" allowOverlap="1" wp14:anchorId="00039CB5" wp14:editId="5CE8139D">
            <wp:simplePos x="0" y="0"/>
            <wp:positionH relativeFrom="column">
              <wp:posOffset>228600</wp:posOffset>
            </wp:positionH>
            <wp:positionV relativeFrom="paragraph">
              <wp:posOffset>127635</wp:posOffset>
            </wp:positionV>
            <wp:extent cx="5394960" cy="4408170"/>
            <wp:effectExtent l="0" t="25400" r="40640" b="62230"/>
            <wp:wrapNone/>
            <wp:docPr id="17" name="Diagrama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92A3A" w14:textId="62224040" w:rsidR="00314B21" w:rsidRPr="00314B21" w:rsidRDefault="00314B21" w:rsidP="00314B21">
      <w:pPr>
        <w:spacing w:before="120"/>
        <w:rPr>
          <w:rFonts w:ascii="Calibri" w:eastAsia="Calibri" w:hAnsi="Calibri" w:cs="Calibri"/>
          <w:b/>
          <w:color w:val="4A86E8"/>
          <w:highlight w:val="white"/>
        </w:rPr>
      </w:pPr>
    </w:p>
    <w:sectPr w:rsidR="00314B21" w:rsidRPr="00314B21" w:rsidSect="00690EA7">
      <w:headerReference w:type="default" r:id="rId14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46AC5" w14:textId="77777777" w:rsidR="004C545B" w:rsidRDefault="004C545B" w:rsidP="00690EA7">
      <w:r>
        <w:separator/>
      </w:r>
    </w:p>
  </w:endnote>
  <w:endnote w:type="continuationSeparator" w:id="0">
    <w:p w14:paraId="7BA62CAC" w14:textId="77777777" w:rsidR="004C545B" w:rsidRDefault="004C545B" w:rsidP="0069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PMingLiU">
    <w:altName w:val="新細明體"/>
    <w:charset w:val="88"/>
    <w:family w:val="auto"/>
    <w:pitch w:val="variable"/>
    <w:sig w:usb0="00000000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34F87" w14:textId="77777777" w:rsidR="004C545B" w:rsidRDefault="004C545B" w:rsidP="00690EA7">
      <w:r>
        <w:separator/>
      </w:r>
    </w:p>
  </w:footnote>
  <w:footnote w:type="continuationSeparator" w:id="0">
    <w:p w14:paraId="6796C92F" w14:textId="77777777" w:rsidR="004C545B" w:rsidRDefault="004C545B" w:rsidP="00690EA7">
      <w:r>
        <w:continuationSeparator/>
      </w:r>
    </w:p>
  </w:footnote>
  <w:footnote w:id="1">
    <w:p w14:paraId="44DD6A9B" w14:textId="5B9DB9FF" w:rsidR="00314B21" w:rsidRPr="00314B21" w:rsidRDefault="00314B21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>
        <w:t xml:space="preserve"> </w:t>
      </w:r>
      <w:r w:rsidR="001C12E4">
        <w:rPr>
          <w:rFonts w:ascii="Calibri" w:eastAsia="Calibri" w:hAnsi="Calibri" w:cs="Calibri"/>
          <w:iCs/>
          <w:sz w:val="22"/>
          <w:szCs w:val="22"/>
          <w:highlight w:val="white"/>
        </w:rPr>
        <w:t xml:space="preserve">Adaptado de </w:t>
      </w:r>
      <w:bookmarkStart w:id="0" w:name="_GoBack"/>
      <w:bookmarkEnd w:id="0"/>
      <w:r w:rsidRPr="00983C02">
        <w:rPr>
          <w:rFonts w:ascii="Calibri" w:eastAsia="Calibri" w:hAnsi="Calibri" w:cs="Calibri"/>
          <w:iCs/>
          <w:sz w:val="22"/>
          <w:szCs w:val="22"/>
          <w:highlight w:val="white"/>
        </w:rPr>
        <w:t>Davidson &amp; Wehipeihana (2010)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9663F" w14:textId="77777777" w:rsidR="00717F6F" w:rsidRDefault="00717F6F">
    <w:pPr>
      <w:pStyle w:val="Header"/>
    </w:pPr>
    <w:r w:rsidRPr="007B1104">
      <w:rPr>
        <w:noProof/>
        <w:sz w:val="22"/>
        <w:szCs w:val="22"/>
        <w:lang w:val="en-US"/>
      </w:rPr>
      <w:drawing>
        <wp:inline distT="0" distB="0" distL="0" distR="0" wp14:anchorId="058EA622" wp14:editId="4C8810D6">
          <wp:extent cx="1422400" cy="558800"/>
          <wp:effectExtent l="0" t="0" r="0" b="0"/>
          <wp:docPr id="41" name="Imagen 1" descr="/Users/igoneguerragurruchaga/Desktop/Captura de pantalla 2017-10-12 a las 12.18.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/Users/igoneguerragurruchaga/Desktop/Captura de pantalla 2017-10-12 a las 12.18.4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588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Pr="007B1104">
      <w:rPr>
        <w:noProof/>
        <w:color w:val="404040" w:themeColor="text1" w:themeTint="BF"/>
        <w:sz w:val="22"/>
        <w:szCs w:val="22"/>
        <w:lang w:val="en-US"/>
      </w:rPr>
      <w:drawing>
        <wp:inline distT="0" distB="0" distL="0" distR="0" wp14:anchorId="1AFABB36" wp14:editId="1FECB573">
          <wp:extent cx="1434412" cy="409832"/>
          <wp:effectExtent l="0" t="0" r="0" b="0"/>
          <wp:docPr id="4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12" cy="40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C7A"/>
    <w:multiLevelType w:val="multilevel"/>
    <w:tmpl w:val="F982B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BE53B9D"/>
    <w:multiLevelType w:val="hybridMultilevel"/>
    <w:tmpl w:val="7806E5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A3CA1"/>
    <w:multiLevelType w:val="multilevel"/>
    <w:tmpl w:val="79B8E8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5124AAF"/>
    <w:multiLevelType w:val="multilevel"/>
    <w:tmpl w:val="D45C75A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9400D16"/>
    <w:multiLevelType w:val="hybridMultilevel"/>
    <w:tmpl w:val="36B89C90"/>
    <w:lvl w:ilvl="0" w:tplc="9A7891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347C4F"/>
    <w:multiLevelType w:val="multilevel"/>
    <w:tmpl w:val="4E522B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A7"/>
    <w:rsid w:val="00001534"/>
    <w:rsid w:val="00127501"/>
    <w:rsid w:val="001719E6"/>
    <w:rsid w:val="001C12E4"/>
    <w:rsid w:val="00242C81"/>
    <w:rsid w:val="00287A17"/>
    <w:rsid w:val="002910A1"/>
    <w:rsid w:val="002E4B1B"/>
    <w:rsid w:val="003077D2"/>
    <w:rsid w:val="00314B21"/>
    <w:rsid w:val="00333CAA"/>
    <w:rsid w:val="003C1AA4"/>
    <w:rsid w:val="004C545B"/>
    <w:rsid w:val="00560BC5"/>
    <w:rsid w:val="005D7252"/>
    <w:rsid w:val="006843DC"/>
    <w:rsid w:val="00690EA7"/>
    <w:rsid w:val="00717F6F"/>
    <w:rsid w:val="007A5C07"/>
    <w:rsid w:val="007D2854"/>
    <w:rsid w:val="007D6692"/>
    <w:rsid w:val="0081282A"/>
    <w:rsid w:val="00863393"/>
    <w:rsid w:val="0092065C"/>
    <w:rsid w:val="00AB7179"/>
    <w:rsid w:val="00BF3D44"/>
    <w:rsid w:val="00EB1B9B"/>
    <w:rsid w:val="00F74104"/>
    <w:rsid w:val="00FB01C0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3BB6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7D2"/>
    <w:pPr>
      <w:pBdr>
        <w:left w:val="single" w:sz="48" w:space="2" w:color="ED7D31"/>
        <w:bottom w:val="single" w:sz="4" w:space="0" w:color="ED7D31"/>
      </w:pBdr>
      <w:spacing w:before="200" w:after="100"/>
      <w:ind w:left="144"/>
      <w:contextualSpacing/>
      <w:outlineLvl w:val="2"/>
    </w:pPr>
    <w:rPr>
      <w:rFonts w:ascii="Calibri Light" w:eastAsia="PMingLiU" w:hAnsi="Calibri Light" w:cs="Times New Roman"/>
      <w:b/>
      <w:bCs/>
      <w:color w:val="C45911"/>
      <w:sz w:val="22"/>
      <w:szCs w:val="22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styleId="ListParagraph">
    <w:name w:val="List Paragraph"/>
    <w:basedOn w:val="Normal"/>
    <w:uiPriority w:val="34"/>
    <w:qFormat/>
    <w:rsid w:val="00FB01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77D2"/>
    <w:rPr>
      <w:rFonts w:ascii="Calibri Light" w:eastAsia="PMingLiU" w:hAnsi="Calibri Light" w:cs="Times New Roman"/>
      <w:b/>
      <w:bCs/>
      <w:color w:val="C45911"/>
      <w:sz w:val="22"/>
      <w:szCs w:val="22"/>
      <w:lang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E4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7D2"/>
    <w:pPr>
      <w:pBdr>
        <w:left w:val="single" w:sz="48" w:space="2" w:color="ED7D31"/>
        <w:bottom w:val="single" w:sz="4" w:space="0" w:color="ED7D31"/>
      </w:pBdr>
      <w:spacing w:before="200" w:after="100"/>
      <w:ind w:left="144"/>
      <w:contextualSpacing/>
      <w:outlineLvl w:val="2"/>
    </w:pPr>
    <w:rPr>
      <w:rFonts w:ascii="Calibri Light" w:eastAsia="PMingLiU" w:hAnsi="Calibri Light" w:cs="Times New Roman"/>
      <w:b/>
      <w:bCs/>
      <w:color w:val="C45911"/>
      <w:sz w:val="22"/>
      <w:szCs w:val="22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styleId="ListParagraph">
    <w:name w:val="List Paragraph"/>
    <w:basedOn w:val="Normal"/>
    <w:uiPriority w:val="34"/>
    <w:qFormat/>
    <w:rsid w:val="00FB01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77D2"/>
    <w:rPr>
      <w:rFonts w:ascii="Calibri Light" w:eastAsia="PMingLiU" w:hAnsi="Calibri Light" w:cs="Times New Roman"/>
      <w:b/>
      <w:bCs/>
      <w:color w:val="C45911"/>
      <w:sz w:val="22"/>
      <w:szCs w:val="22"/>
      <w:lang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E4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25C464-2303-4936-8609-0CD155ED2E16}" type="doc">
      <dgm:prSet loTypeId="urn:microsoft.com/office/officeart/2005/8/layout/vList6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pt-BR"/>
        </a:p>
      </dgm:t>
    </dgm:pt>
    <dgm:pt modelId="{0154DA32-85C1-4BFE-99BB-C7A8E8AFBD08}">
      <dgm:prSet phldrT="[Texto]" custT="1"/>
      <dgm:spPr/>
      <dgm:t>
        <a:bodyPr/>
        <a:lstStyle/>
        <a:p>
          <a:pPr algn="l"/>
          <a:r>
            <a:rPr lang="es-ES_tradnl" sz="1400" b="1">
              <a:solidFill>
                <a:schemeClr val="tx1"/>
              </a:solidFill>
              <a:latin typeface="+mn-lt"/>
            </a:rPr>
            <a:t>Proceso</a:t>
          </a:r>
          <a:endParaRPr lang="pt-BR" sz="1400" b="1">
            <a:solidFill>
              <a:schemeClr val="tx1"/>
            </a:solidFill>
            <a:latin typeface="+mn-lt"/>
            <a:ea typeface="Arial Unicode MS" panose="020B0604020202020204" pitchFamily="34" charset="-128"/>
            <a:cs typeface="Arial Unicode MS" panose="020B0604020202020204" pitchFamily="34" charset="-128"/>
          </a:endParaRPr>
        </a:p>
      </dgm:t>
    </dgm:pt>
    <dgm:pt modelId="{8EC56B79-8CD7-4C25-8BF6-4F463D60B6F1}" type="parTrans" cxnId="{99A62116-BEDD-4336-BBDE-AEFC2D752EF4}">
      <dgm:prSet/>
      <dgm:spPr/>
      <dgm:t>
        <a:bodyPr/>
        <a:lstStyle/>
        <a:p>
          <a:pPr algn="l"/>
          <a:endParaRPr lang="pt-BR"/>
        </a:p>
      </dgm:t>
    </dgm:pt>
    <dgm:pt modelId="{86437459-3D99-4FD5-AD6B-82232FD16AEA}" type="sibTrans" cxnId="{99A62116-BEDD-4336-BBDE-AEFC2D752EF4}">
      <dgm:prSet/>
      <dgm:spPr/>
      <dgm:t>
        <a:bodyPr/>
        <a:lstStyle/>
        <a:p>
          <a:pPr algn="l"/>
          <a:endParaRPr lang="pt-BR"/>
        </a:p>
      </dgm:t>
    </dgm:pt>
    <dgm:pt modelId="{1D7E15AC-508B-4200-98B5-3BFC1041E2DD}">
      <dgm:prSet phldrT="[Texto]" custT="1"/>
      <dgm:spPr/>
      <dgm:t>
        <a:bodyPr/>
        <a:lstStyle/>
        <a:p>
          <a:pPr algn="l"/>
          <a:r>
            <a:rPr lang="en-US" sz="1200">
              <a:latin typeface="+mn-lt"/>
            </a:rPr>
            <a:t>¿Qué tan bien fue diseñado e implementado el proyecto?</a:t>
          </a:r>
          <a:endParaRPr lang="pt-BR" sz="1200">
            <a:latin typeface="+mn-lt"/>
          </a:endParaRPr>
        </a:p>
      </dgm:t>
    </dgm:pt>
    <dgm:pt modelId="{89839766-F8CB-4D9A-9119-2A78BBCDA10D}" type="parTrans" cxnId="{6CED42A3-B29B-4B58-A7FB-634CFB46F4D7}">
      <dgm:prSet/>
      <dgm:spPr/>
      <dgm:t>
        <a:bodyPr/>
        <a:lstStyle/>
        <a:p>
          <a:pPr algn="l"/>
          <a:endParaRPr lang="pt-BR"/>
        </a:p>
      </dgm:t>
    </dgm:pt>
    <dgm:pt modelId="{3C633BCC-10AA-401A-A728-DFBA6DF51CAA}" type="sibTrans" cxnId="{6CED42A3-B29B-4B58-A7FB-634CFB46F4D7}">
      <dgm:prSet/>
      <dgm:spPr/>
      <dgm:t>
        <a:bodyPr/>
        <a:lstStyle/>
        <a:p>
          <a:pPr algn="l"/>
          <a:endParaRPr lang="pt-BR"/>
        </a:p>
      </dgm:t>
    </dgm:pt>
    <dgm:pt modelId="{AF8F6A88-177A-41B9-82F8-BB8C8F3D4FD3}">
      <dgm:prSet phldrT="[Texto]" custT="1"/>
      <dgm:spPr/>
      <dgm:t>
        <a:bodyPr/>
        <a:lstStyle/>
        <a:p>
          <a:pPr algn="l"/>
          <a:r>
            <a:rPr lang="es-ES_tradnl" sz="1400" b="1">
              <a:solidFill>
                <a:schemeClr val="tx1"/>
              </a:solidFill>
              <a:latin typeface="+mn-lt"/>
            </a:rPr>
            <a:t>Resultados</a:t>
          </a:r>
          <a:endParaRPr lang="pt-BR" sz="1400" b="1">
            <a:solidFill>
              <a:schemeClr val="tx1"/>
            </a:solidFill>
            <a:latin typeface="+mn-lt"/>
          </a:endParaRPr>
        </a:p>
      </dgm:t>
    </dgm:pt>
    <dgm:pt modelId="{4F64F77A-F15D-4149-BBF8-1AAB83603EF8}" type="parTrans" cxnId="{D4AF00F8-576E-42B7-A8CD-958853641C9A}">
      <dgm:prSet/>
      <dgm:spPr/>
      <dgm:t>
        <a:bodyPr/>
        <a:lstStyle/>
        <a:p>
          <a:pPr algn="l"/>
          <a:endParaRPr lang="pt-BR"/>
        </a:p>
      </dgm:t>
    </dgm:pt>
    <dgm:pt modelId="{5E77309F-9DED-43B1-8D7D-B1A36E49A81B}" type="sibTrans" cxnId="{D4AF00F8-576E-42B7-A8CD-958853641C9A}">
      <dgm:prSet/>
      <dgm:spPr/>
      <dgm:t>
        <a:bodyPr/>
        <a:lstStyle/>
        <a:p>
          <a:pPr algn="l"/>
          <a:endParaRPr lang="pt-BR"/>
        </a:p>
      </dgm:t>
    </dgm:pt>
    <dgm:pt modelId="{BF649606-3D79-462A-A66B-BC43C0E5AB7B}">
      <dgm:prSet phldrT="[Texto]" custT="1"/>
      <dgm:spPr/>
      <dgm:t>
        <a:bodyPr/>
        <a:lstStyle/>
        <a:p>
          <a:pPr algn="l"/>
          <a:r>
            <a:rPr lang="en-US" sz="1200">
              <a:latin typeface="+mn-lt"/>
            </a:rPr>
            <a:t>¿El proyecto cubrió todas las necesidades descritas?</a:t>
          </a:r>
          <a:endParaRPr lang="pt-BR" sz="1200">
            <a:latin typeface="+mn-lt"/>
          </a:endParaRPr>
        </a:p>
      </dgm:t>
    </dgm:pt>
    <dgm:pt modelId="{01AF7D03-6820-49DA-AC65-3D7C37AC885F}" type="parTrans" cxnId="{E7D90F93-7DE4-46C9-812D-13050D5A11C0}">
      <dgm:prSet/>
      <dgm:spPr/>
      <dgm:t>
        <a:bodyPr/>
        <a:lstStyle/>
        <a:p>
          <a:pPr algn="l"/>
          <a:endParaRPr lang="pt-BR"/>
        </a:p>
      </dgm:t>
    </dgm:pt>
    <dgm:pt modelId="{4B7D7769-A8B0-4983-8A0D-17476A166718}" type="sibTrans" cxnId="{E7D90F93-7DE4-46C9-812D-13050D5A11C0}">
      <dgm:prSet/>
      <dgm:spPr/>
      <dgm:t>
        <a:bodyPr/>
        <a:lstStyle/>
        <a:p>
          <a:pPr algn="l"/>
          <a:endParaRPr lang="pt-BR"/>
        </a:p>
      </dgm:t>
    </dgm:pt>
    <dgm:pt modelId="{0140B9A6-32C6-48C3-A707-58D498C23FC8}">
      <dgm:prSet phldrT="[Texto]" custT="1"/>
      <dgm:spPr/>
      <dgm:t>
        <a:bodyPr/>
        <a:lstStyle/>
        <a:p>
          <a:pPr algn="l"/>
          <a:r>
            <a:rPr lang="en-US" sz="1200">
              <a:latin typeface="+mn-lt"/>
            </a:rPr>
            <a:t>¿Se puede atribuir algún cambio significativo a partir del proyecto?</a:t>
          </a:r>
          <a:endParaRPr lang="pt-BR" sz="1200">
            <a:latin typeface="+mn-lt"/>
          </a:endParaRPr>
        </a:p>
      </dgm:t>
    </dgm:pt>
    <dgm:pt modelId="{A99C198D-7BF0-4DC7-BD91-F4042CCA2DC5}" type="parTrans" cxnId="{9ECF9EDD-634D-4F62-B691-9A8F04F581EB}">
      <dgm:prSet/>
      <dgm:spPr/>
      <dgm:t>
        <a:bodyPr/>
        <a:lstStyle/>
        <a:p>
          <a:pPr algn="l"/>
          <a:endParaRPr lang="pt-BR"/>
        </a:p>
      </dgm:t>
    </dgm:pt>
    <dgm:pt modelId="{5FDC0D01-E7E1-4548-83DD-CBC116CC857E}" type="sibTrans" cxnId="{9ECF9EDD-634D-4F62-B691-9A8F04F581EB}">
      <dgm:prSet/>
      <dgm:spPr/>
      <dgm:t>
        <a:bodyPr/>
        <a:lstStyle/>
        <a:p>
          <a:pPr algn="l"/>
          <a:endParaRPr lang="pt-BR"/>
        </a:p>
      </dgm:t>
    </dgm:pt>
    <dgm:pt modelId="{132E489B-BB5F-4DB2-A8B0-E9861E571BA6}">
      <dgm:prSet phldrT="[Texto]" custT="1"/>
      <dgm:spPr/>
      <dgm:t>
        <a:bodyPr/>
        <a:lstStyle/>
        <a:p>
          <a:pPr algn="l"/>
          <a:r>
            <a:rPr lang="en-US" sz="1200">
              <a:latin typeface="+mn-lt"/>
            </a:rPr>
            <a:t>¿Qué tan valiosos son los resultados para la organización, los participantes y demás actores involucrados (stakeholders)?</a:t>
          </a:r>
          <a:endParaRPr lang="pt-BR" sz="1200">
            <a:latin typeface="+mn-lt"/>
          </a:endParaRPr>
        </a:p>
      </dgm:t>
    </dgm:pt>
    <dgm:pt modelId="{4F72A280-71E9-43EB-9E09-52E961B40299}" type="parTrans" cxnId="{655E5A93-97D8-497F-84BE-4042C35FC17A}">
      <dgm:prSet/>
      <dgm:spPr/>
      <dgm:t>
        <a:bodyPr/>
        <a:lstStyle/>
        <a:p>
          <a:pPr algn="l"/>
          <a:endParaRPr lang="pt-BR"/>
        </a:p>
      </dgm:t>
    </dgm:pt>
    <dgm:pt modelId="{B1390FD6-6B6E-4B8B-BF68-1479FA0789B3}" type="sibTrans" cxnId="{655E5A93-97D8-497F-84BE-4042C35FC17A}">
      <dgm:prSet/>
      <dgm:spPr/>
      <dgm:t>
        <a:bodyPr/>
        <a:lstStyle/>
        <a:p>
          <a:pPr algn="l"/>
          <a:endParaRPr lang="pt-BR"/>
        </a:p>
      </dgm:t>
    </dgm:pt>
    <dgm:pt modelId="{06D57817-68DE-4CA5-8054-06A8397282EB}">
      <dgm:prSet phldrT="[Texto]" custT="1"/>
      <dgm:spPr/>
      <dgm:t>
        <a:bodyPr/>
        <a:lstStyle/>
        <a:p>
          <a:pPr algn="l"/>
          <a:r>
            <a:rPr lang="es-ES_tradnl" sz="1400" b="1">
              <a:solidFill>
                <a:schemeClr val="tx1"/>
              </a:solidFill>
              <a:latin typeface="+mn-lt"/>
            </a:rPr>
            <a:t>Aprendizajes</a:t>
          </a:r>
          <a:endParaRPr lang="pt-BR" sz="1400" b="1">
            <a:solidFill>
              <a:schemeClr val="tx1"/>
            </a:solidFill>
            <a:latin typeface="+mn-lt"/>
            <a:ea typeface="Arial Unicode MS" panose="020B0604020202020204" pitchFamily="34" charset="-128"/>
            <a:cs typeface="Arial Unicode MS" panose="020B0604020202020204" pitchFamily="34" charset="-128"/>
          </a:endParaRPr>
        </a:p>
      </dgm:t>
    </dgm:pt>
    <dgm:pt modelId="{4B602211-26E2-4FAF-B6E8-722C6779D2A0}" type="parTrans" cxnId="{9CF1D832-1173-4995-B687-1AA1EC6CF56F}">
      <dgm:prSet/>
      <dgm:spPr/>
      <dgm:t>
        <a:bodyPr/>
        <a:lstStyle/>
        <a:p>
          <a:pPr algn="l"/>
          <a:endParaRPr lang="pt-BR"/>
        </a:p>
      </dgm:t>
    </dgm:pt>
    <dgm:pt modelId="{F6EBF827-F379-4D94-98FE-47A6AE1959DD}" type="sibTrans" cxnId="{9CF1D832-1173-4995-B687-1AA1EC6CF56F}">
      <dgm:prSet/>
      <dgm:spPr/>
      <dgm:t>
        <a:bodyPr/>
        <a:lstStyle/>
        <a:p>
          <a:pPr algn="l"/>
          <a:endParaRPr lang="pt-BR"/>
        </a:p>
      </dgm:t>
    </dgm:pt>
    <dgm:pt modelId="{BADB71BE-880B-4F6E-A194-792FC4DEB3A9}">
      <dgm:prSet custT="1"/>
      <dgm:spPr/>
      <dgm:t>
        <a:bodyPr/>
        <a:lstStyle/>
        <a:p>
          <a:pPr algn="l"/>
          <a:r>
            <a:rPr lang="es-ES_tradnl" sz="1200"/>
            <a:t>¿Cuáles fueron consecuencias o resultados no esperados?</a:t>
          </a:r>
          <a:endParaRPr lang="pt-BR" sz="1200"/>
        </a:p>
      </dgm:t>
    </dgm:pt>
    <dgm:pt modelId="{F461E8D8-D014-45D5-AC88-378547043D50}" type="parTrans" cxnId="{D64C31B5-EF9E-41B9-BE5B-10F76F7378E9}">
      <dgm:prSet/>
      <dgm:spPr/>
      <dgm:t>
        <a:bodyPr/>
        <a:lstStyle/>
        <a:p>
          <a:pPr algn="l"/>
          <a:endParaRPr lang="pt-BR"/>
        </a:p>
      </dgm:t>
    </dgm:pt>
    <dgm:pt modelId="{B258DAE5-AB8D-436C-A1F8-AD9B80104CD0}" type="sibTrans" cxnId="{D64C31B5-EF9E-41B9-BE5B-10F76F7378E9}">
      <dgm:prSet/>
      <dgm:spPr/>
      <dgm:t>
        <a:bodyPr/>
        <a:lstStyle/>
        <a:p>
          <a:pPr algn="l"/>
          <a:endParaRPr lang="pt-BR"/>
        </a:p>
      </dgm:t>
    </dgm:pt>
    <dgm:pt modelId="{0B6180D5-E38B-4540-ACE2-F65C09EFCFEB}">
      <dgm:prSet custT="1"/>
      <dgm:spPr/>
      <dgm:t>
        <a:bodyPr/>
        <a:lstStyle/>
        <a:p>
          <a:pPr algn="l"/>
          <a:r>
            <a:rPr lang="es-ES_tradnl" sz="1200"/>
            <a:t>¿Qué propiedades se suscitaron?</a:t>
          </a:r>
          <a:endParaRPr lang="pt-BR" sz="1200"/>
        </a:p>
      </dgm:t>
    </dgm:pt>
    <dgm:pt modelId="{38A3D621-CCE8-4A23-8D88-124206ED281A}" type="parTrans" cxnId="{5A580F2E-A335-45B4-B4B6-34306C1DCFEF}">
      <dgm:prSet/>
      <dgm:spPr/>
      <dgm:t>
        <a:bodyPr/>
        <a:lstStyle/>
        <a:p>
          <a:pPr algn="l"/>
          <a:endParaRPr lang="pt-BR"/>
        </a:p>
      </dgm:t>
    </dgm:pt>
    <dgm:pt modelId="{82AB05ED-4C35-468F-BCB5-0921A3A47989}" type="sibTrans" cxnId="{5A580F2E-A335-45B4-B4B6-34306C1DCFEF}">
      <dgm:prSet/>
      <dgm:spPr/>
      <dgm:t>
        <a:bodyPr/>
        <a:lstStyle/>
        <a:p>
          <a:pPr algn="l"/>
          <a:endParaRPr lang="pt-BR"/>
        </a:p>
      </dgm:t>
    </dgm:pt>
    <dgm:pt modelId="{1F6F6CCF-F6C1-41FA-B6ED-B8705C0F8BD2}">
      <dgm:prSet phldrT="[Texto]" custT="1"/>
      <dgm:spPr/>
      <dgm:t>
        <a:bodyPr/>
        <a:lstStyle/>
        <a:p>
          <a:pPr algn="l"/>
          <a:r>
            <a:rPr lang="pt-BR" sz="1400" b="1">
              <a:solidFill>
                <a:schemeClr val="tx1"/>
              </a:solidFill>
              <a:latin typeface="+mn-lt"/>
              <a:ea typeface="Arial Unicode MS" panose="020B0604020202020204" pitchFamily="34" charset="-128"/>
              <a:cs typeface="Arial Unicode MS" panose="020B0604020202020204" pitchFamily="34" charset="-128"/>
            </a:rPr>
            <a:t>Inversión</a:t>
          </a:r>
        </a:p>
      </dgm:t>
    </dgm:pt>
    <dgm:pt modelId="{8BC739FF-2FE8-4CC7-B835-341AFB1AE04E}" type="parTrans" cxnId="{77145DE4-45E2-411C-BB8C-8354DBCA8D38}">
      <dgm:prSet/>
      <dgm:spPr/>
      <dgm:t>
        <a:bodyPr/>
        <a:lstStyle/>
        <a:p>
          <a:pPr algn="l"/>
          <a:endParaRPr lang="pt-BR"/>
        </a:p>
      </dgm:t>
    </dgm:pt>
    <dgm:pt modelId="{D930C3C5-FBFB-4F82-9F94-BB2BC8691DE1}" type="sibTrans" cxnId="{77145DE4-45E2-411C-BB8C-8354DBCA8D38}">
      <dgm:prSet/>
      <dgm:spPr/>
      <dgm:t>
        <a:bodyPr/>
        <a:lstStyle/>
        <a:p>
          <a:pPr algn="l"/>
          <a:endParaRPr lang="pt-BR"/>
        </a:p>
      </dgm:t>
    </dgm:pt>
    <dgm:pt modelId="{D8CFABCC-54A4-422B-8F0E-CBC7A52910C5}">
      <dgm:prSet phldrT="[Texto]" custT="1"/>
      <dgm:spPr/>
      <dgm:t>
        <a:bodyPr/>
        <a:lstStyle/>
        <a:p>
          <a:pPr algn="l"/>
          <a:r>
            <a:rPr lang="es-ES_tradnl" sz="1400" b="1">
              <a:solidFill>
                <a:schemeClr val="tx1"/>
              </a:solidFill>
              <a:latin typeface="+mn-lt"/>
            </a:rPr>
            <a:t>¿Qué sigue?</a:t>
          </a:r>
          <a:endParaRPr lang="pt-BR" sz="1400" b="1">
            <a:solidFill>
              <a:schemeClr val="tx1"/>
            </a:solidFill>
            <a:latin typeface="+mn-lt"/>
            <a:ea typeface="Arial Unicode MS" panose="020B0604020202020204" pitchFamily="34" charset="-128"/>
            <a:cs typeface="Arial Unicode MS" panose="020B0604020202020204" pitchFamily="34" charset="-128"/>
          </a:endParaRPr>
        </a:p>
      </dgm:t>
    </dgm:pt>
    <dgm:pt modelId="{308092B6-DF62-4B31-BC29-624AF83D2C12}" type="parTrans" cxnId="{67865619-98E7-4A38-8831-49E5E148E180}">
      <dgm:prSet/>
      <dgm:spPr/>
      <dgm:t>
        <a:bodyPr/>
        <a:lstStyle/>
        <a:p>
          <a:pPr algn="l"/>
          <a:endParaRPr lang="pt-BR"/>
        </a:p>
      </dgm:t>
    </dgm:pt>
    <dgm:pt modelId="{665C5C47-D3F8-4B33-A7F3-1A2F7740098E}" type="sibTrans" cxnId="{67865619-98E7-4A38-8831-49E5E148E180}">
      <dgm:prSet/>
      <dgm:spPr/>
      <dgm:t>
        <a:bodyPr/>
        <a:lstStyle/>
        <a:p>
          <a:pPr algn="l"/>
          <a:endParaRPr lang="pt-BR"/>
        </a:p>
      </dgm:t>
    </dgm:pt>
    <dgm:pt modelId="{D756981D-DC7A-4B29-85BE-3794520B3896}">
      <dgm:prSet custT="1"/>
      <dgm:spPr/>
      <dgm:t>
        <a:bodyPr/>
        <a:lstStyle/>
        <a:p>
          <a:pPr algn="l"/>
          <a:r>
            <a:rPr lang="en-US" sz="1200">
              <a:latin typeface="+mn-lt"/>
            </a:rPr>
            <a:t>¿El costo del proyecto se invirtió de forma efectiva?</a:t>
          </a:r>
          <a:endParaRPr lang="pt-BR" sz="1200">
            <a:latin typeface="+mn-lt"/>
          </a:endParaRPr>
        </a:p>
      </dgm:t>
    </dgm:pt>
    <dgm:pt modelId="{07DA6F0F-6A71-43FF-B73A-51C2EF293117}" type="parTrans" cxnId="{34D177DD-2E07-4AAA-88AB-C090AE0269C7}">
      <dgm:prSet/>
      <dgm:spPr/>
      <dgm:t>
        <a:bodyPr/>
        <a:lstStyle/>
        <a:p>
          <a:pPr algn="l"/>
          <a:endParaRPr lang="pt-BR"/>
        </a:p>
      </dgm:t>
    </dgm:pt>
    <dgm:pt modelId="{682A2BB7-E5D2-4564-B9F8-A4B30B9B622C}" type="sibTrans" cxnId="{34D177DD-2E07-4AAA-88AB-C090AE0269C7}">
      <dgm:prSet/>
      <dgm:spPr/>
      <dgm:t>
        <a:bodyPr/>
        <a:lstStyle/>
        <a:p>
          <a:pPr algn="l"/>
          <a:endParaRPr lang="pt-BR"/>
        </a:p>
      </dgm:t>
    </dgm:pt>
    <dgm:pt modelId="{D21FC13F-7CB6-4C77-9870-5C090E703E9C}">
      <dgm:prSet custT="1"/>
      <dgm:spPr/>
      <dgm:t>
        <a:bodyPr/>
        <a:lstStyle/>
        <a:p>
          <a:pPr algn="l"/>
          <a:r>
            <a:rPr lang="en-US" sz="1200">
              <a:latin typeface="+mn-lt"/>
            </a:rPr>
            <a:t>¿Se puede escalar el proyecto?</a:t>
          </a:r>
          <a:endParaRPr lang="pt-BR" sz="1200">
            <a:latin typeface="+mn-lt"/>
          </a:endParaRPr>
        </a:p>
      </dgm:t>
    </dgm:pt>
    <dgm:pt modelId="{3A66F1B7-782A-4B18-80C0-4897C1CCD1DF}" type="parTrans" cxnId="{CFC75025-84FE-4C15-A7EF-609F471948C5}">
      <dgm:prSet/>
      <dgm:spPr/>
      <dgm:t>
        <a:bodyPr/>
        <a:lstStyle/>
        <a:p>
          <a:pPr algn="l"/>
          <a:endParaRPr lang="pt-BR"/>
        </a:p>
      </dgm:t>
    </dgm:pt>
    <dgm:pt modelId="{B7A16657-5136-44EF-9A4F-3CEDF5BD002F}" type="sibTrans" cxnId="{CFC75025-84FE-4C15-A7EF-609F471948C5}">
      <dgm:prSet/>
      <dgm:spPr/>
      <dgm:t>
        <a:bodyPr/>
        <a:lstStyle/>
        <a:p>
          <a:pPr algn="l"/>
          <a:endParaRPr lang="pt-BR"/>
        </a:p>
      </dgm:t>
    </dgm:pt>
    <dgm:pt modelId="{723B6144-BF02-4892-B20B-28FCB9396B96}">
      <dgm:prSet custT="1"/>
      <dgm:spPr/>
      <dgm:t>
        <a:bodyPr/>
        <a:lstStyle/>
        <a:p>
          <a:pPr algn="l"/>
          <a:r>
            <a:rPr lang="en-US" sz="1200">
              <a:latin typeface="+mn-lt"/>
            </a:rPr>
            <a:t>¿El cambiio alcanzado es auto-sostenible o requiere de una intervención continua?</a:t>
          </a:r>
          <a:endParaRPr lang="pt-BR" sz="1200">
            <a:latin typeface="+mn-lt"/>
          </a:endParaRPr>
        </a:p>
      </dgm:t>
    </dgm:pt>
    <dgm:pt modelId="{C8FACEE1-4EE0-4A88-9F28-E499255A800D}" type="parTrans" cxnId="{B68E363F-C77C-40F5-9117-46379AA4A7D5}">
      <dgm:prSet/>
      <dgm:spPr/>
      <dgm:t>
        <a:bodyPr/>
        <a:lstStyle/>
        <a:p>
          <a:pPr algn="l"/>
          <a:endParaRPr lang="pt-BR"/>
        </a:p>
      </dgm:t>
    </dgm:pt>
    <dgm:pt modelId="{0C6F817F-BB2B-49C6-B550-BB721D0D74AC}" type="sibTrans" cxnId="{B68E363F-C77C-40F5-9117-46379AA4A7D5}">
      <dgm:prSet/>
      <dgm:spPr/>
      <dgm:t>
        <a:bodyPr/>
        <a:lstStyle/>
        <a:p>
          <a:pPr algn="l"/>
          <a:endParaRPr lang="pt-BR"/>
        </a:p>
      </dgm:t>
    </dgm:pt>
    <dgm:pt modelId="{D0A6A5A3-608C-4E9E-993A-C3191793A271}">
      <dgm:prSet custT="1"/>
      <dgm:spPr/>
      <dgm:t>
        <a:bodyPr/>
        <a:lstStyle/>
        <a:p>
          <a:pPr algn="l"/>
          <a:r>
            <a:rPr lang="en-US" sz="1200">
              <a:latin typeface="+mn-lt"/>
            </a:rPr>
            <a:t>¿Se encontraron alternativas que podrían significar mejores formas de inversión para el proyecto?</a:t>
          </a:r>
          <a:endParaRPr lang="pt-BR" sz="1200">
            <a:latin typeface="+mn-lt"/>
          </a:endParaRPr>
        </a:p>
      </dgm:t>
    </dgm:pt>
    <dgm:pt modelId="{6E4B31B2-2B1C-4774-ADA5-0E9FFCF15386}" type="parTrans" cxnId="{626462D3-6F14-4E01-B786-9D4A5132C037}">
      <dgm:prSet/>
      <dgm:spPr/>
      <dgm:t>
        <a:bodyPr/>
        <a:lstStyle/>
        <a:p>
          <a:pPr algn="l"/>
          <a:endParaRPr lang="pt-BR"/>
        </a:p>
      </dgm:t>
    </dgm:pt>
    <dgm:pt modelId="{CE0EC733-A392-41E6-88FD-59DD35B3611C}" type="sibTrans" cxnId="{626462D3-6F14-4E01-B786-9D4A5132C037}">
      <dgm:prSet/>
      <dgm:spPr/>
      <dgm:t>
        <a:bodyPr/>
        <a:lstStyle/>
        <a:p>
          <a:pPr algn="l"/>
          <a:endParaRPr lang="pt-BR"/>
        </a:p>
      </dgm:t>
    </dgm:pt>
    <dgm:pt modelId="{2D1BFFFD-0E1F-4600-8271-CEBEC7302410}">
      <dgm:prSet custT="1"/>
      <dgm:spPr/>
      <dgm:t>
        <a:bodyPr/>
        <a:lstStyle/>
        <a:p>
          <a:pPr algn="l"/>
          <a:r>
            <a:rPr lang="en-US" sz="1200"/>
            <a:t>¿Qué funcionó y qué no? </a:t>
          </a:r>
          <a:endParaRPr lang="pt-BR" sz="1200"/>
        </a:p>
      </dgm:t>
    </dgm:pt>
    <dgm:pt modelId="{403ED43D-1DFB-4A3B-874E-67CCEF052AD2}" type="sibTrans" cxnId="{F8DDB5CD-30C4-4A1E-A7B0-3904BBD39364}">
      <dgm:prSet/>
      <dgm:spPr/>
      <dgm:t>
        <a:bodyPr/>
        <a:lstStyle/>
        <a:p>
          <a:pPr algn="l"/>
          <a:endParaRPr lang="pt-BR"/>
        </a:p>
      </dgm:t>
    </dgm:pt>
    <dgm:pt modelId="{F6740B89-22B4-4493-86AE-8A6C6AF244C0}" type="parTrans" cxnId="{F8DDB5CD-30C4-4A1E-A7B0-3904BBD39364}">
      <dgm:prSet/>
      <dgm:spPr/>
      <dgm:t>
        <a:bodyPr/>
        <a:lstStyle/>
        <a:p>
          <a:pPr algn="l"/>
          <a:endParaRPr lang="pt-BR"/>
        </a:p>
      </dgm:t>
    </dgm:pt>
    <dgm:pt modelId="{DADD28D0-7DF2-1642-B76A-1695A23CD3BE}">
      <dgm:prSet custT="1"/>
      <dgm:spPr/>
      <dgm:t>
        <a:bodyPr/>
        <a:lstStyle/>
        <a:p>
          <a:pPr algn="l"/>
          <a:r>
            <a:rPr lang="en-US" sz="1200">
              <a:latin typeface="+mn-lt"/>
            </a:rPr>
            <a:t>¿Se puede replicar el proyecto en cualquier lugar?</a:t>
          </a:r>
          <a:endParaRPr lang="pt-BR" sz="1200">
            <a:latin typeface="+mn-lt"/>
          </a:endParaRPr>
        </a:p>
      </dgm:t>
    </dgm:pt>
    <dgm:pt modelId="{3D3F8B9A-C77E-8042-ADFC-F21D75814F56}" type="parTrans" cxnId="{153B6FD2-26EF-D34A-8AB7-B8CBA331722F}">
      <dgm:prSet/>
      <dgm:spPr/>
      <dgm:t>
        <a:bodyPr/>
        <a:lstStyle/>
        <a:p>
          <a:pPr algn="l"/>
          <a:endParaRPr lang="en-US"/>
        </a:p>
      </dgm:t>
    </dgm:pt>
    <dgm:pt modelId="{987B5BE8-6658-4846-98FA-E4E36B894DF4}" type="sibTrans" cxnId="{153B6FD2-26EF-D34A-8AB7-B8CBA331722F}">
      <dgm:prSet/>
      <dgm:spPr/>
      <dgm:t>
        <a:bodyPr/>
        <a:lstStyle/>
        <a:p>
          <a:pPr algn="l"/>
          <a:endParaRPr lang="en-US"/>
        </a:p>
      </dgm:t>
    </dgm:pt>
    <dgm:pt modelId="{91377026-8085-432F-8EEF-C5B2856F805C}" type="pres">
      <dgm:prSet presAssocID="{5F25C464-2303-4936-8609-0CD155ED2E16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92AE1DA6-4DD0-4B6C-AF3E-EA74622C11DB}" type="pres">
      <dgm:prSet presAssocID="{0154DA32-85C1-4BFE-99BB-C7A8E8AFBD08}" presName="linNode" presStyleCnt="0"/>
      <dgm:spPr/>
    </dgm:pt>
    <dgm:pt modelId="{1F2110CE-61E6-4B99-9197-04CD5B39AE83}" type="pres">
      <dgm:prSet presAssocID="{0154DA32-85C1-4BFE-99BB-C7A8E8AFBD08}" presName="parentShp" presStyleLbl="node1" presStyleIdx="0" presStyleCnt="5" custScaleX="63189" custScaleY="92389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80DEECF9-D23D-4ADA-8EE7-6D29897F889F}" type="pres">
      <dgm:prSet presAssocID="{0154DA32-85C1-4BFE-99BB-C7A8E8AFBD08}" presName="childShp" presStyleLbl="bgAccFollowNode1" presStyleIdx="0" presStyleCnt="5" custScaleX="131293" custScaleY="131974" custLinFactNeighborY="438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C274C2E-E8BF-4183-8132-D46F54BCC3F8}" type="pres">
      <dgm:prSet presAssocID="{86437459-3D99-4FD5-AD6B-82232FD16AEA}" presName="spacing" presStyleCnt="0"/>
      <dgm:spPr/>
    </dgm:pt>
    <dgm:pt modelId="{B928F2C0-EC9D-454D-B20A-9295280F2E1F}" type="pres">
      <dgm:prSet presAssocID="{AF8F6A88-177A-41B9-82F8-BB8C8F3D4FD3}" presName="linNode" presStyleCnt="0"/>
      <dgm:spPr/>
    </dgm:pt>
    <dgm:pt modelId="{4D693AE1-34E9-4070-B634-918E10A280B5}" type="pres">
      <dgm:prSet presAssocID="{AF8F6A88-177A-41B9-82F8-BB8C8F3D4FD3}" presName="parentShp" presStyleLbl="node1" presStyleIdx="1" presStyleCnt="5" custScaleX="63189" custScaleY="89066" custLinFactNeighborX="294" custLinFactNeighborY="-3674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1430939E-2FF2-43CF-B092-1E46E92CEB44}" type="pres">
      <dgm:prSet presAssocID="{AF8F6A88-177A-41B9-82F8-BB8C8F3D4FD3}" presName="childShp" presStyleLbl="bgAccFollowNode1" presStyleIdx="1" presStyleCnt="5" custScaleX="131293" custScaleY="372651" custLinFactNeighborX="1006" custLinFactNeighborY="-13132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02809785-E082-49D7-923F-7F8EB5EAA668}" type="pres">
      <dgm:prSet presAssocID="{5E77309F-9DED-43B1-8D7D-B1A36E49A81B}" presName="spacing" presStyleCnt="0"/>
      <dgm:spPr/>
    </dgm:pt>
    <dgm:pt modelId="{FEEDC12E-1CC0-4BB8-89A1-B335E0A8367E}" type="pres">
      <dgm:prSet presAssocID="{06D57817-68DE-4CA5-8054-06A8397282EB}" presName="linNode" presStyleCnt="0"/>
      <dgm:spPr/>
    </dgm:pt>
    <dgm:pt modelId="{A0BCE0FA-4F50-490C-9C86-8C00DF4C6D85}" type="pres">
      <dgm:prSet presAssocID="{06D57817-68DE-4CA5-8054-06A8397282EB}" presName="parentShp" presStyleLbl="node1" presStyleIdx="2" presStyleCnt="5" custScaleX="63189" custScaleY="100450" custLinFactNeighborX="-81" custLinFactNeighborY="-15790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F961B39-2ACF-425A-819E-866661A94263}" type="pres">
      <dgm:prSet presAssocID="{06D57817-68DE-4CA5-8054-06A8397282EB}" presName="childShp" presStyleLbl="bgAccFollowNode1" presStyleIdx="2" presStyleCnt="5" custScaleX="131293" custScaleY="252253" custLinFactNeighborX="1005" custLinFactNeighborY="-1948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C0160168-D589-486D-9AE5-06CEE7D0908E}" type="pres">
      <dgm:prSet presAssocID="{F6EBF827-F379-4D94-98FE-47A6AE1959DD}" presName="spacing" presStyleCnt="0"/>
      <dgm:spPr/>
    </dgm:pt>
    <dgm:pt modelId="{55A94908-03D3-4B13-B55C-610FBA12B217}" type="pres">
      <dgm:prSet presAssocID="{1F6F6CCF-F6C1-41FA-B6ED-B8705C0F8BD2}" presName="linNode" presStyleCnt="0"/>
      <dgm:spPr/>
    </dgm:pt>
    <dgm:pt modelId="{54DC46FE-F6E7-419D-B3C3-5F64D02C9C13}" type="pres">
      <dgm:prSet presAssocID="{1F6F6CCF-F6C1-41FA-B6ED-B8705C0F8BD2}" presName="parentShp" presStyleLbl="node1" presStyleIdx="3" presStyleCnt="5" custScaleX="63189" custScaleY="99678" custLinFactNeighborX="213" custLinFactNeighborY="-18507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1E52C21C-B8BE-4536-ADB3-A8812C735ADC}" type="pres">
      <dgm:prSet presAssocID="{1F6F6CCF-F6C1-41FA-B6ED-B8705C0F8BD2}" presName="childShp" presStyleLbl="bgAccFollowNode1" presStyleIdx="3" presStyleCnt="5" custScaleX="131293" custScaleY="267433" custLinFactNeighborX="122" custLinFactNeighborY="-877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ADF1AC7-0478-47B8-8150-FCFE65D7BCC8}" type="pres">
      <dgm:prSet presAssocID="{D930C3C5-FBFB-4F82-9F94-BB2BC8691DE1}" presName="spacing" presStyleCnt="0"/>
      <dgm:spPr/>
    </dgm:pt>
    <dgm:pt modelId="{BC098085-4CD5-477F-A18D-089527F8187A}" type="pres">
      <dgm:prSet presAssocID="{D8CFABCC-54A4-422B-8F0E-CBC7A52910C5}" presName="linNode" presStyleCnt="0"/>
      <dgm:spPr/>
    </dgm:pt>
    <dgm:pt modelId="{9F53585E-7369-4428-8F63-D12B47F64D66}" type="pres">
      <dgm:prSet presAssocID="{D8CFABCC-54A4-422B-8F0E-CBC7A52910C5}" presName="parentShp" presStyleLbl="node1" presStyleIdx="4" presStyleCnt="5" custScaleX="63189" custScaleY="104255" custLinFactNeighborX="-1259" custLinFactNeighborY="-1342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6D6E88D-E344-4C37-AA8A-0F4AA9D7265C}" type="pres">
      <dgm:prSet presAssocID="{D8CFABCC-54A4-422B-8F0E-CBC7A52910C5}" presName="childShp" presStyleLbl="bgAccFollowNode1" presStyleIdx="4" presStyleCnt="5" custScaleX="131293" custScaleY="374585" custLinFactNeighborX="1889" custLinFactNeighborY="1667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674C1EB1-34D8-724E-8ADD-18CD044F4CA4}" type="presOf" srcId="{BADB71BE-880B-4F6E-A194-792FC4DEB3A9}" destId="{BF961B39-2ACF-425A-819E-866661A94263}" srcOrd="0" destOrd="1" presId="urn:microsoft.com/office/officeart/2005/8/layout/vList6"/>
    <dgm:cxn modelId="{E7D90F93-7DE4-46C9-812D-13050D5A11C0}" srcId="{AF8F6A88-177A-41B9-82F8-BB8C8F3D4FD3}" destId="{BF649606-3D79-462A-A66B-BC43C0E5AB7B}" srcOrd="0" destOrd="0" parTransId="{01AF7D03-6820-49DA-AC65-3D7C37AC885F}" sibTransId="{4B7D7769-A8B0-4983-8A0D-17476A166718}"/>
    <dgm:cxn modelId="{0583048E-BE25-9C4C-8DDD-F721157F64C1}" type="presOf" srcId="{D0A6A5A3-608C-4E9E-993A-C3191793A271}" destId="{1E52C21C-B8BE-4536-ADB3-A8812C735ADC}" srcOrd="0" destOrd="1" presId="urn:microsoft.com/office/officeart/2005/8/layout/vList6"/>
    <dgm:cxn modelId="{655E5A93-97D8-497F-84BE-4042C35FC17A}" srcId="{AF8F6A88-177A-41B9-82F8-BB8C8F3D4FD3}" destId="{132E489B-BB5F-4DB2-A8B0-E9861E571BA6}" srcOrd="2" destOrd="0" parTransId="{4F72A280-71E9-43EB-9E09-52E961B40299}" sibTransId="{B1390FD6-6B6E-4B8B-BF68-1479FA0789B3}"/>
    <dgm:cxn modelId="{9CEFD37B-B62A-5946-8A3C-BBF6EDC16D03}" type="presOf" srcId="{D21FC13F-7CB6-4C77-9870-5C090E703E9C}" destId="{B6D6E88D-E344-4C37-AA8A-0F4AA9D7265C}" srcOrd="0" destOrd="0" presId="urn:microsoft.com/office/officeart/2005/8/layout/vList6"/>
    <dgm:cxn modelId="{D4AF00F8-576E-42B7-A8CD-958853641C9A}" srcId="{5F25C464-2303-4936-8609-0CD155ED2E16}" destId="{AF8F6A88-177A-41B9-82F8-BB8C8F3D4FD3}" srcOrd="1" destOrd="0" parTransId="{4F64F77A-F15D-4149-BBF8-1AAB83603EF8}" sibTransId="{5E77309F-9DED-43B1-8D7D-B1A36E49A81B}"/>
    <dgm:cxn modelId="{442C93BF-D70A-334D-9E41-8F2968D694AC}" type="presOf" srcId="{D8CFABCC-54A4-422B-8F0E-CBC7A52910C5}" destId="{9F53585E-7369-4428-8F63-D12B47F64D66}" srcOrd="0" destOrd="0" presId="urn:microsoft.com/office/officeart/2005/8/layout/vList6"/>
    <dgm:cxn modelId="{9CF1D832-1173-4995-B687-1AA1EC6CF56F}" srcId="{5F25C464-2303-4936-8609-0CD155ED2E16}" destId="{06D57817-68DE-4CA5-8054-06A8397282EB}" srcOrd="2" destOrd="0" parTransId="{4B602211-26E2-4FAF-B6E8-722C6779D2A0}" sibTransId="{F6EBF827-F379-4D94-98FE-47A6AE1959DD}"/>
    <dgm:cxn modelId="{D265A680-233F-8C46-80F5-ED2829B78A26}" type="presOf" srcId="{AF8F6A88-177A-41B9-82F8-BB8C8F3D4FD3}" destId="{4D693AE1-34E9-4070-B634-918E10A280B5}" srcOrd="0" destOrd="0" presId="urn:microsoft.com/office/officeart/2005/8/layout/vList6"/>
    <dgm:cxn modelId="{E5E7553E-9EB0-E048-A4C5-BD5CBC25A1CD}" type="presOf" srcId="{BF649606-3D79-462A-A66B-BC43C0E5AB7B}" destId="{1430939E-2FF2-43CF-B092-1E46E92CEB44}" srcOrd="0" destOrd="0" presId="urn:microsoft.com/office/officeart/2005/8/layout/vList6"/>
    <dgm:cxn modelId="{D47817D7-69DA-B243-892C-EA76FC6FF66A}" type="presOf" srcId="{5F25C464-2303-4936-8609-0CD155ED2E16}" destId="{91377026-8085-432F-8EEF-C5B2856F805C}" srcOrd="0" destOrd="0" presId="urn:microsoft.com/office/officeart/2005/8/layout/vList6"/>
    <dgm:cxn modelId="{67865619-98E7-4A38-8831-49E5E148E180}" srcId="{5F25C464-2303-4936-8609-0CD155ED2E16}" destId="{D8CFABCC-54A4-422B-8F0E-CBC7A52910C5}" srcOrd="4" destOrd="0" parTransId="{308092B6-DF62-4B31-BC29-624AF83D2C12}" sibTransId="{665C5C47-D3F8-4B33-A7F3-1A2F7740098E}"/>
    <dgm:cxn modelId="{D64C31B5-EF9E-41B9-BE5B-10F76F7378E9}" srcId="{06D57817-68DE-4CA5-8054-06A8397282EB}" destId="{BADB71BE-880B-4F6E-A194-792FC4DEB3A9}" srcOrd="1" destOrd="0" parTransId="{F461E8D8-D014-45D5-AC88-378547043D50}" sibTransId="{B258DAE5-AB8D-436C-A1F8-AD9B80104CD0}"/>
    <dgm:cxn modelId="{B68E363F-C77C-40F5-9117-46379AA4A7D5}" srcId="{D8CFABCC-54A4-422B-8F0E-CBC7A52910C5}" destId="{723B6144-BF02-4892-B20B-28FCB9396B96}" srcOrd="2" destOrd="0" parTransId="{C8FACEE1-4EE0-4A88-9F28-E499255A800D}" sibTransId="{0C6F817F-BB2B-49C6-B550-BB721D0D74AC}"/>
    <dgm:cxn modelId="{A998BE34-6D5F-A64D-AFC6-01E26DEE4FD1}" type="presOf" srcId="{2D1BFFFD-0E1F-4600-8271-CEBEC7302410}" destId="{BF961B39-2ACF-425A-819E-866661A94263}" srcOrd="0" destOrd="0" presId="urn:microsoft.com/office/officeart/2005/8/layout/vList6"/>
    <dgm:cxn modelId="{99A62116-BEDD-4336-BBDE-AEFC2D752EF4}" srcId="{5F25C464-2303-4936-8609-0CD155ED2E16}" destId="{0154DA32-85C1-4BFE-99BB-C7A8E8AFBD08}" srcOrd="0" destOrd="0" parTransId="{8EC56B79-8CD7-4C25-8BF6-4F463D60B6F1}" sibTransId="{86437459-3D99-4FD5-AD6B-82232FD16AEA}"/>
    <dgm:cxn modelId="{3751B8B4-4757-304C-85AD-E9ACF099A4E8}" type="presOf" srcId="{1D7E15AC-508B-4200-98B5-3BFC1041E2DD}" destId="{80DEECF9-D23D-4ADA-8EE7-6D29897F889F}" srcOrd="0" destOrd="0" presId="urn:microsoft.com/office/officeart/2005/8/layout/vList6"/>
    <dgm:cxn modelId="{3EDD145D-F92C-EF4F-987A-5961CDD284D1}" type="presOf" srcId="{DADD28D0-7DF2-1642-B76A-1695A23CD3BE}" destId="{B6D6E88D-E344-4C37-AA8A-0F4AA9D7265C}" srcOrd="0" destOrd="1" presId="urn:microsoft.com/office/officeart/2005/8/layout/vList6"/>
    <dgm:cxn modelId="{A100369C-60F9-914D-8E7F-475EF7EE05D4}" type="presOf" srcId="{723B6144-BF02-4892-B20B-28FCB9396B96}" destId="{B6D6E88D-E344-4C37-AA8A-0F4AA9D7265C}" srcOrd="0" destOrd="2" presId="urn:microsoft.com/office/officeart/2005/8/layout/vList6"/>
    <dgm:cxn modelId="{F8DDB5CD-30C4-4A1E-A7B0-3904BBD39364}" srcId="{06D57817-68DE-4CA5-8054-06A8397282EB}" destId="{2D1BFFFD-0E1F-4600-8271-CEBEC7302410}" srcOrd="0" destOrd="0" parTransId="{F6740B89-22B4-4493-86AE-8A6C6AF244C0}" sibTransId="{403ED43D-1DFB-4A3B-874E-67CCEF052AD2}"/>
    <dgm:cxn modelId="{077F2EB3-F185-3B4D-9E85-9BCED2D951DC}" type="presOf" srcId="{06D57817-68DE-4CA5-8054-06A8397282EB}" destId="{A0BCE0FA-4F50-490C-9C86-8C00DF4C6D85}" srcOrd="0" destOrd="0" presId="urn:microsoft.com/office/officeart/2005/8/layout/vList6"/>
    <dgm:cxn modelId="{CFC75025-84FE-4C15-A7EF-609F471948C5}" srcId="{D8CFABCC-54A4-422B-8F0E-CBC7A52910C5}" destId="{D21FC13F-7CB6-4C77-9870-5C090E703E9C}" srcOrd="0" destOrd="0" parTransId="{3A66F1B7-782A-4B18-80C0-4897C1CCD1DF}" sibTransId="{B7A16657-5136-44EF-9A4F-3CEDF5BD002F}"/>
    <dgm:cxn modelId="{34D177DD-2E07-4AAA-88AB-C090AE0269C7}" srcId="{1F6F6CCF-F6C1-41FA-B6ED-B8705C0F8BD2}" destId="{D756981D-DC7A-4B29-85BE-3794520B3896}" srcOrd="0" destOrd="0" parTransId="{07DA6F0F-6A71-43FF-B73A-51C2EF293117}" sibTransId="{682A2BB7-E5D2-4564-B9F8-A4B30B9B622C}"/>
    <dgm:cxn modelId="{6CED42A3-B29B-4B58-A7FB-634CFB46F4D7}" srcId="{0154DA32-85C1-4BFE-99BB-C7A8E8AFBD08}" destId="{1D7E15AC-508B-4200-98B5-3BFC1041E2DD}" srcOrd="0" destOrd="0" parTransId="{89839766-F8CB-4D9A-9119-2A78BBCDA10D}" sibTransId="{3C633BCC-10AA-401A-A728-DFBA6DF51CAA}"/>
    <dgm:cxn modelId="{77145DE4-45E2-411C-BB8C-8354DBCA8D38}" srcId="{5F25C464-2303-4936-8609-0CD155ED2E16}" destId="{1F6F6CCF-F6C1-41FA-B6ED-B8705C0F8BD2}" srcOrd="3" destOrd="0" parTransId="{8BC739FF-2FE8-4CC7-B835-341AFB1AE04E}" sibTransId="{D930C3C5-FBFB-4F82-9F94-BB2BC8691DE1}"/>
    <dgm:cxn modelId="{626462D3-6F14-4E01-B786-9D4A5132C037}" srcId="{1F6F6CCF-F6C1-41FA-B6ED-B8705C0F8BD2}" destId="{D0A6A5A3-608C-4E9E-993A-C3191793A271}" srcOrd="1" destOrd="0" parTransId="{6E4B31B2-2B1C-4774-ADA5-0E9FFCF15386}" sibTransId="{CE0EC733-A392-41E6-88FD-59DD35B3611C}"/>
    <dgm:cxn modelId="{9ECF9EDD-634D-4F62-B691-9A8F04F581EB}" srcId="{AF8F6A88-177A-41B9-82F8-BB8C8F3D4FD3}" destId="{0140B9A6-32C6-48C3-A707-58D498C23FC8}" srcOrd="1" destOrd="0" parTransId="{A99C198D-7BF0-4DC7-BD91-F4042CCA2DC5}" sibTransId="{5FDC0D01-E7E1-4548-83DD-CBC116CC857E}"/>
    <dgm:cxn modelId="{EF617B3B-71C9-C443-9C9D-F230E452C6D0}" type="presOf" srcId="{D756981D-DC7A-4B29-85BE-3794520B3896}" destId="{1E52C21C-B8BE-4536-ADB3-A8812C735ADC}" srcOrd="0" destOrd="0" presId="urn:microsoft.com/office/officeart/2005/8/layout/vList6"/>
    <dgm:cxn modelId="{7E7C7BD6-B315-D94D-8FBB-468E9212C804}" type="presOf" srcId="{0140B9A6-32C6-48C3-A707-58D498C23FC8}" destId="{1430939E-2FF2-43CF-B092-1E46E92CEB44}" srcOrd="0" destOrd="1" presId="urn:microsoft.com/office/officeart/2005/8/layout/vList6"/>
    <dgm:cxn modelId="{153B6FD2-26EF-D34A-8AB7-B8CBA331722F}" srcId="{D8CFABCC-54A4-422B-8F0E-CBC7A52910C5}" destId="{DADD28D0-7DF2-1642-B76A-1695A23CD3BE}" srcOrd="1" destOrd="0" parTransId="{3D3F8B9A-C77E-8042-ADFC-F21D75814F56}" sibTransId="{987B5BE8-6658-4846-98FA-E4E36B894DF4}"/>
    <dgm:cxn modelId="{A017AF55-B233-4449-AE21-A2058A9D487A}" type="presOf" srcId="{0B6180D5-E38B-4540-ACE2-F65C09EFCFEB}" destId="{BF961B39-2ACF-425A-819E-866661A94263}" srcOrd="0" destOrd="2" presId="urn:microsoft.com/office/officeart/2005/8/layout/vList6"/>
    <dgm:cxn modelId="{6C8063A3-2907-6E4C-8D30-4671504335BF}" type="presOf" srcId="{0154DA32-85C1-4BFE-99BB-C7A8E8AFBD08}" destId="{1F2110CE-61E6-4B99-9197-04CD5B39AE83}" srcOrd="0" destOrd="0" presId="urn:microsoft.com/office/officeart/2005/8/layout/vList6"/>
    <dgm:cxn modelId="{C7D8DE3A-107E-A549-BBFB-1ED27B271800}" type="presOf" srcId="{132E489B-BB5F-4DB2-A8B0-E9861E571BA6}" destId="{1430939E-2FF2-43CF-B092-1E46E92CEB44}" srcOrd="0" destOrd="2" presId="urn:microsoft.com/office/officeart/2005/8/layout/vList6"/>
    <dgm:cxn modelId="{5A580F2E-A335-45B4-B4B6-34306C1DCFEF}" srcId="{06D57817-68DE-4CA5-8054-06A8397282EB}" destId="{0B6180D5-E38B-4540-ACE2-F65C09EFCFEB}" srcOrd="2" destOrd="0" parTransId="{38A3D621-CCE8-4A23-8D88-124206ED281A}" sibTransId="{82AB05ED-4C35-468F-BCB5-0921A3A47989}"/>
    <dgm:cxn modelId="{8CA6679E-6DE8-5B47-A5BB-EF564014F2FA}" type="presOf" srcId="{1F6F6CCF-F6C1-41FA-B6ED-B8705C0F8BD2}" destId="{54DC46FE-F6E7-419D-B3C3-5F64D02C9C13}" srcOrd="0" destOrd="0" presId="urn:microsoft.com/office/officeart/2005/8/layout/vList6"/>
    <dgm:cxn modelId="{00CC446C-26C8-7E41-80CD-4821F74B3363}" type="presParOf" srcId="{91377026-8085-432F-8EEF-C5B2856F805C}" destId="{92AE1DA6-4DD0-4B6C-AF3E-EA74622C11DB}" srcOrd="0" destOrd="0" presId="urn:microsoft.com/office/officeart/2005/8/layout/vList6"/>
    <dgm:cxn modelId="{384D43B6-7E76-8142-A193-12D00BCE443A}" type="presParOf" srcId="{92AE1DA6-4DD0-4B6C-AF3E-EA74622C11DB}" destId="{1F2110CE-61E6-4B99-9197-04CD5B39AE83}" srcOrd="0" destOrd="0" presId="urn:microsoft.com/office/officeart/2005/8/layout/vList6"/>
    <dgm:cxn modelId="{02A08FCB-27CD-BB43-A157-AC424067E9DC}" type="presParOf" srcId="{92AE1DA6-4DD0-4B6C-AF3E-EA74622C11DB}" destId="{80DEECF9-D23D-4ADA-8EE7-6D29897F889F}" srcOrd="1" destOrd="0" presId="urn:microsoft.com/office/officeart/2005/8/layout/vList6"/>
    <dgm:cxn modelId="{1FA07CD6-A75A-E649-92B6-ED1029872787}" type="presParOf" srcId="{91377026-8085-432F-8EEF-C5B2856F805C}" destId="{BC274C2E-E8BF-4183-8132-D46F54BCC3F8}" srcOrd="1" destOrd="0" presId="urn:microsoft.com/office/officeart/2005/8/layout/vList6"/>
    <dgm:cxn modelId="{93F68B28-E51B-7146-9970-4DA7B76CBAD7}" type="presParOf" srcId="{91377026-8085-432F-8EEF-C5B2856F805C}" destId="{B928F2C0-EC9D-454D-B20A-9295280F2E1F}" srcOrd="2" destOrd="0" presId="urn:microsoft.com/office/officeart/2005/8/layout/vList6"/>
    <dgm:cxn modelId="{1D2ED841-6F4C-E443-A263-C1B3496AA99B}" type="presParOf" srcId="{B928F2C0-EC9D-454D-B20A-9295280F2E1F}" destId="{4D693AE1-34E9-4070-B634-918E10A280B5}" srcOrd="0" destOrd="0" presId="urn:microsoft.com/office/officeart/2005/8/layout/vList6"/>
    <dgm:cxn modelId="{BB70F835-F838-9543-A638-ECB4B26C0B9C}" type="presParOf" srcId="{B928F2C0-EC9D-454D-B20A-9295280F2E1F}" destId="{1430939E-2FF2-43CF-B092-1E46E92CEB44}" srcOrd="1" destOrd="0" presId="urn:microsoft.com/office/officeart/2005/8/layout/vList6"/>
    <dgm:cxn modelId="{75D6A49C-E548-0F4F-BB3B-5548C85F783E}" type="presParOf" srcId="{91377026-8085-432F-8EEF-C5B2856F805C}" destId="{02809785-E082-49D7-923F-7F8EB5EAA668}" srcOrd="3" destOrd="0" presId="urn:microsoft.com/office/officeart/2005/8/layout/vList6"/>
    <dgm:cxn modelId="{3A58745A-50C1-B147-A137-EEC3A7F14487}" type="presParOf" srcId="{91377026-8085-432F-8EEF-C5B2856F805C}" destId="{FEEDC12E-1CC0-4BB8-89A1-B335E0A8367E}" srcOrd="4" destOrd="0" presId="urn:microsoft.com/office/officeart/2005/8/layout/vList6"/>
    <dgm:cxn modelId="{52B11B7E-943C-CF42-87B2-07E5E14822C4}" type="presParOf" srcId="{FEEDC12E-1CC0-4BB8-89A1-B335E0A8367E}" destId="{A0BCE0FA-4F50-490C-9C86-8C00DF4C6D85}" srcOrd="0" destOrd="0" presId="urn:microsoft.com/office/officeart/2005/8/layout/vList6"/>
    <dgm:cxn modelId="{5420C35B-9BDC-564F-BE0A-97AEE6EDD97C}" type="presParOf" srcId="{FEEDC12E-1CC0-4BB8-89A1-B335E0A8367E}" destId="{BF961B39-2ACF-425A-819E-866661A94263}" srcOrd="1" destOrd="0" presId="urn:microsoft.com/office/officeart/2005/8/layout/vList6"/>
    <dgm:cxn modelId="{DFC4D801-2F79-7542-BFBC-9366F895034A}" type="presParOf" srcId="{91377026-8085-432F-8EEF-C5B2856F805C}" destId="{C0160168-D589-486D-9AE5-06CEE7D0908E}" srcOrd="5" destOrd="0" presId="urn:microsoft.com/office/officeart/2005/8/layout/vList6"/>
    <dgm:cxn modelId="{82D590DB-1BA4-F94B-819C-A4A72B6A50DC}" type="presParOf" srcId="{91377026-8085-432F-8EEF-C5B2856F805C}" destId="{55A94908-03D3-4B13-B55C-610FBA12B217}" srcOrd="6" destOrd="0" presId="urn:microsoft.com/office/officeart/2005/8/layout/vList6"/>
    <dgm:cxn modelId="{75C84A91-515C-D848-B1BB-486A5F6FCCDE}" type="presParOf" srcId="{55A94908-03D3-4B13-B55C-610FBA12B217}" destId="{54DC46FE-F6E7-419D-B3C3-5F64D02C9C13}" srcOrd="0" destOrd="0" presId="urn:microsoft.com/office/officeart/2005/8/layout/vList6"/>
    <dgm:cxn modelId="{235E95A2-3D39-6849-A1F2-55850F04BA74}" type="presParOf" srcId="{55A94908-03D3-4B13-B55C-610FBA12B217}" destId="{1E52C21C-B8BE-4536-ADB3-A8812C735ADC}" srcOrd="1" destOrd="0" presId="urn:microsoft.com/office/officeart/2005/8/layout/vList6"/>
    <dgm:cxn modelId="{CAB598DE-9C63-4B4F-854C-979D64093209}" type="presParOf" srcId="{91377026-8085-432F-8EEF-C5B2856F805C}" destId="{2ADF1AC7-0478-47B8-8150-FCFE65D7BCC8}" srcOrd="7" destOrd="0" presId="urn:microsoft.com/office/officeart/2005/8/layout/vList6"/>
    <dgm:cxn modelId="{4FCFD0FD-D283-1448-B85B-0FAD20D506CE}" type="presParOf" srcId="{91377026-8085-432F-8EEF-C5B2856F805C}" destId="{BC098085-4CD5-477F-A18D-089527F8187A}" srcOrd="8" destOrd="0" presId="urn:microsoft.com/office/officeart/2005/8/layout/vList6"/>
    <dgm:cxn modelId="{802F0EEA-316A-2546-9D42-ECFCDF1BD8DD}" type="presParOf" srcId="{BC098085-4CD5-477F-A18D-089527F8187A}" destId="{9F53585E-7369-4428-8F63-D12B47F64D66}" srcOrd="0" destOrd="0" presId="urn:microsoft.com/office/officeart/2005/8/layout/vList6"/>
    <dgm:cxn modelId="{B28384C6-E651-E245-A4D7-F84692D9BF37}" type="presParOf" srcId="{BC098085-4CD5-477F-A18D-089527F8187A}" destId="{B6D6E88D-E344-4C37-AA8A-0F4AA9D7265C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DEECF9-D23D-4ADA-8EE7-6D29897F889F}">
      <dsp:nvSpPr>
        <dsp:cNvPr id="0" name=""/>
        <dsp:cNvSpPr/>
      </dsp:nvSpPr>
      <dsp:spPr>
        <a:xfrm>
          <a:off x="1310696" y="2600"/>
          <a:ext cx="4083910" cy="404081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¿Qué tan bien fue diseñado e implementado el proyecto?</a:t>
          </a:r>
          <a:endParaRPr lang="pt-BR" sz="1200" kern="1200">
            <a:latin typeface="+mn-lt"/>
          </a:endParaRPr>
        </a:p>
      </dsp:txBody>
      <dsp:txXfrm>
        <a:off x="1310696" y="53110"/>
        <a:ext cx="3932380" cy="303061"/>
      </dsp:txXfrm>
    </dsp:sp>
    <dsp:sp modelId="{1F2110CE-61E6-4B99-9197-04CD5B39AE83}">
      <dsp:nvSpPr>
        <dsp:cNvPr id="0" name=""/>
        <dsp:cNvSpPr/>
      </dsp:nvSpPr>
      <dsp:spPr>
        <a:xfrm>
          <a:off x="353" y="61860"/>
          <a:ext cx="1310342" cy="282879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400" b="1" kern="1200">
              <a:solidFill>
                <a:schemeClr val="tx1"/>
              </a:solidFill>
              <a:latin typeface="+mn-lt"/>
            </a:rPr>
            <a:t>Proceso</a:t>
          </a:r>
          <a:endParaRPr lang="pt-BR" sz="1400" b="1" kern="1200">
            <a:solidFill>
              <a:schemeClr val="tx1"/>
            </a:solidFill>
            <a:latin typeface="+mn-lt"/>
            <a:ea typeface="Arial Unicode MS" panose="020B0604020202020204" pitchFamily="34" charset="-128"/>
            <a:cs typeface="Arial Unicode MS" panose="020B0604020202020204" pitchFamily="34" charset="-128"/>
          </a:endParaRPr>
        </a:p>
      </dsp:txBody>
      <dsp:txXfrm>
        <a:off x="14162" y="75669"/>
        <a:ext cx="1282724" cy="255261"/>
      </dsp:txXfrm>
    </dsp:sp>
    <dsp:sp modelId="{1430939E-2FF2-43CF-B092-1E46E92CEB44}">
      <dsp:nvSpPr>
        <dsp:cNvPr id="0" name=""/>
        <dsp:cNvSpPr/>
      </dsp:nvSpPr>
      <dsp:spPr>
        <a:xfrm>
          <a:off x="1311049" y="395751"/>
          <a:ext cx="4083910" cy="1140992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¿El proyecto cubrió todas las necesidades descritas?</a:t>
          </a:r>
          <a:endParaRPr lang="pt-BR" sz="1200" kern="1200">
            <a:latin typeface="+mn-lt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¿Se puede atribuir algún cambio significativo a partir del proyecto?</a:t>
          </a:r>
          <a:endParaRPr lang="pt-BR" sz="1200" kern="1200">
            <a:latin typeface="+mn-lt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¿Qué tan valiosos son los resultados para la organización, los participantes y demás actores involucrados (stakeholders)?</a:t>
          </a:r>
          <a:endParaRPr lang="pt-BR" sz="1200" kern="1200">
            <a:latin typeface="+mn-lt"/>
          </a:endParaRPr>
        </a:p>
      </dsp:txBody>
      <dsp:txXfrm>
        <a:off x="1311049" y="538375"/>
        <a:ext cx="3656038" cy="855744"/>
      </dsp:txXfrm>
    </dsp:sp>
    <dsp:sp modelId="{4D693AE1-34E9-4070-B634-918E10A280B5}">
      <dsp:nvSpPr>
        <dsp:cNvPr id="0" name=""/>
        <dsp:cNvSpPr/>
      </dsp:nvSpPr>
      <dsp:spPr>
        <a:xfrm>
          <a:off x="9498" y="757596"/>
          <a:ext cx="1310342" cy="272704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400" b="1" kern="1200">
              <a:solidFill>
                <a:schemeClr val="tx1"/>
              </a:solidFill>
              <a:latin typeface="+mn-lt"/>
            </a:rPr>
            <a:t>Resultados</a:t>
          </a:r>
          <a:endParaRPr lang="pt-BR" sz="1400" b="1" kern="1200">
            <a:solidFill>
              <a:schemeClr val="tx1"/>
            </a:solidFill>
            <a:latin typeface="+mn-lt"/>
          </a:endParaRPr>
        </a:p>
      </dsp:txBody>
      <dsp:txXfrm>
        <a:off x="22810" y="770908"/>
        <a:ext cx="1283718" cy="246080"/>
      </dsp:txXfrm>
    </dsp:sp>
    <dsp:sp modelId="{BF961B39-2ACF-425A-819E-866661A94263}">
      <dsp:nvSpPr>
        <dsp:cNvPr id="0" name=""/>
        <dsp:cNvSpPr/>
      </dsp:nvSpPr>
      <dsp:spPr>
        <a:xfrm>
          <a:off x="1311049" y="1547914"/>
          <a:ext cx="4083910" cy="772355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¿Qué funcionó y qué no? </a:t>
          </a:r>
          <a:endParaRPr lang="pt-BR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1200" kern="1200"/>
            <a:t>¿Cuáles fueron consecuencias o resultados no esperados?</a:t>
          </a:r>
          <a:endParaRPr lang="pt-BR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1200" kern="1200"/>
            <a:t>¿Qué propiedades se suscitaron?</a:t>
          </a:r>
          <a:endParaRPr lang="pt-BR" sz="1200" kern="1200"/>
        </a:p>
      </dsp:txBody>
      <dsp:txXfrm>
        <a:off x="1311049" y="1644458"/>
        <a:ext cx="3794277" cy="579267"/>
      </dsp:txXfrm>
    </dsp:sp>
    <dsp:sp modelId="{A0BCE0FA-4F50-490C-9C86-8C00DF4C6D85}">
      <dsp:nvSpPr>
        <dsp:cNvPr id="0" name=""/>
        <dsp:cNvSpPr/>
      </dsp:nvSpPr>
      <dsp:spPr>
        <a:xfrm>
          <a:off x="0" y="1791621"/>
          <a:ext cx="1310342" cy="30756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400" b="1" kern="1200">
              <a:solidFill>
                <a:schemeClr val="tx1"/>
              </a:solidFill>
              <a:latin typeface="+mn-lt"/>
            </a:rPr>
            <a:t>Aprendizajes</a:t>
          </a:r>
          <a:endParaRPr lang="pt-BR" sz="1400" b="1" kern="1200">
            <a:solidFill>
              <a:schemeClr val="tx1"/>
            </a:solidFill>
            <a:latin typeface="+mn-lt"/>
            <a:ea typeface="Arial Unicode MS" panose="020B0604020202020204" pitchFamily="34" charset="-128"/>
            <a:cs typeface="Arial Unicode MS" panose="020B0604020202020204" pitchFamily="34" charset="-128"/>
          </a:endParaRPr>
        </a:p>
      </dsp:txBody>
      <dsp:txXfrm>
        <a:off x="15014" y="1806635"/>
        <a:ext cx="1280314" cy="277532"/>
      </dsp:txXfrm>
    </dsp:sp>
    <dsp:sp modelId="{1E52C21C-B8BE-4536-ADB3-A8812C735ADC}">
      <dsp:nvSpPr>
        <dsp:cNvPr id="0" name=""/>
        <dsp:cNvSpPr/>
      </dsp:nvSpPr>
      <dsp:spPr>
        <a:xfrm>
          <a:off x="1311049" y="2383676"/>
          <a:ext cx="4083910" cy="818833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¿El costo del proyecto se invirtió de forma efectiva?</a:t>
          </a:r>
          <a:endParaRPr lang="pt-BR" sz="1200" kern="1200">
            <a:latin typeface="+mn-lt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¿Se encontraron alternativas que podrían significar mejores formas de inversión para el proyecto?</a:t>
          </a:r>
          <a:endParaRPr lang="pt-BR" sz="1200" kern="1200">
            <a:latin typeface="+mn-lt"/>
          </a:endParaRPr>
        </a:p>
      </dsp:txBody>
      <dsp:txXfrm>
        <a:off x="1311049" y="2486030"/>
        <a:ext cx="3776848" cy="614125"/>
      </dsp:txXfrm>
    </dsp:sp>
    <dsp:sp modelId="{54DC46FE-F6E7-419D-B3C3-5F64D02C9C13}">
      <dsp:nvSpPr>
        <dsp:cNvPr id="0" name=""/>
        <dsp:cNvSpPr/>
      </dsp:nvSpPr>
      <dsp:spPr>
        <a:xfrm>
          <a:off x="6979" y="2610697"/>
          <a:ext cx="1310342" cy="305196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b="1" kern="1200">
              <a:solidFill>
                <a:schemeClr val="tx1"/>
              </a:solidFill>
              <a:latin typeface="+mn-lt"/>
              <a:ea typeface="Arial Unicode MS" panose="020B0604020202020204" pitchFamily="34" charset="-128"/>
              <a:cs typeface="Arial Unicode MS" panose="020B0604020202020204" pitchFamily="34" charset="-128"/>
            </a:rPr>
            <a:t>Inversión</a:t>
          </a:r>
        </a:p>
      </dsp:txBody>
      <dsp:txXfrm>
        <a:off x="21877" y="2625595"/>
        <a:ext cx="1280546" cy="275400"/>
      </dsp:txXfrm>
    </dsp:sp>
    <dsp:sp modelId="{B6D6E88D-E344-4C37-AA8A-0F4AA9D7265C}">
      <dsp:nvSpPr>
        <dsp:cNvPr id="0" name=""/>
        <dsp:cNvSpPr/>
      </dsp:nvSpPr>
      <dsp:spPr>
        <a:xfrm>
          <a:off x="1311049" y="3261255"/>
          <a:ext cx="4083910" cy="1146914"/>
        </a:xfrm>
        <a:prstGeom prst="rightArrow">
          <a:avLst>
            <a:gd name="adj1" fmla="val 75000"/>
            <a:gd name="adj2" fmla="val 50000"/>
          </a:avLst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¿Se puede escalar el proyecto?</a:t>
          </a:r>
          <a:endParaRPr lang="pt-BR" sz="1200" kern="1200">
            <a:latin typeface="+mn-lt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¿Se puede replicar el proyecto en cualquier lugar?</a:t>
          </a:r>
          <a:endParaRPr lang="pt-BR" sz="1200" kern="1200">
            <a:latin typeface="+mn-lt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¿El cambiio alcanzado es auto-sostenible o requiere de una intervención continua?</a:t>
          </a:r>
          <a:endParaRPr lang="pt-BR" sz="1200" kern="1200">
            <a:latin typeface="+mn-lt"/>
          </a:endParaRPr>
        </a:p>
      </dsp:txBody>
      <dsp:txXfrm>
        <a:off x="1311049" y="3404619"/>
        <a:ext cx="3653817" cy="860186"/>
      </dsp:txXfrm>
    </dsp:sp>
    <dsp:sp modelId="{9F53585E-7369-4428-8F63-D12B47F64D66}">
      <dsp:nvSpPr>
        <dsp:cNvPr id="0" name=""/>
        <dsp:cNvSpPr/>
      </dsp:nvSpPr>
      <dsp:spPr>
        <a:xfrm>
          <a:off x="0" y="3669738"/>
          <a:ext cx="1310342" cy="31921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400" b="1" kern="1200">
              <a:solidFill>
                <a:schemeClr val="tx1"/>
              </a:solidFill>
              <a:latin typeface="+mn-lt"/>
            </a:rPr>
            <a:t>¿Qué sigue?</a:t>
          </a:r>
          <a:endParaRPr lang="pt-BR" sz="1400" b="1" kern="1200">
            <a:solidFill>
              <a:schemeClr val="tx1"/>
            </a:solidFill>
            <a:latin typeface="+mn-lt"/>
            <a:ea typeface="Arial Unicode MS" panose="020B0604020202020204" pitchFamily="34" charset="-128"/>
            <a:cs typeface="Arial Unicode MS" panose="020B0604020202020204" pitchFamily="34" charset="-128"/>
          </a:endParaRPr>
        </a:p>
      </dsp:txBody>
      <dsp:txXfrm>
        <a:off x="15583" y="3685321"/>
        <a:ext cx="1279176" cy="2880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9CF37-C60C-2C44-8A45-D7F30396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igone igone</dc:creator>
  <cp:keywords/>
  <dc:description/>
  <cp:lastModifiedBy>usuario</cp:lastModifiedBy>
  <cp:revision>4</cp:revision>
  <dcterms:created xsi:type="dcterms:W3CDTF">2018-04-13T18:13:00Z</dcterms:created>
  <dcterms:modified xsi:type="dcterms:W3CDTF">2018-05-23T19:08:00Z</dcterms:modified>
</cp:coreProperties>
</file>